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Внеклассное мероприятие, посвященное Дню победы</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«Дети войны»</w:t>
      </w:r>
    </w:p>
    <w:p w:rsidR="00B12190" w:rsidRPr="00B12190" w:rsidRDefault="00B12190" w:rsidP="00B12190">
      <w:pPr>
        <w:shd w:val="clear" w:color="auto" w:fill="FFFFFF"/>
        <w:spacing w:after="0" w:line="240" w:lineRule="auto"/>
        <w:jc w:val="right"/>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Подготовила Щукина Валентина Викторовна</w:t>
      </w:r>
    </w:p>
    <w:p w:rsidR="00B12190" w:rsidRPr="00B12190" w:rsidRDefault="00B12190" w:rsidP="00B12190">
      <w:pPr>
        <w:shd w:val="clear" w:color="auto" w:fill="FFFFFF"/>
        <w:spacing w:after="0" w:line="240" w:lineRule="auto"/>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u w:val="single"/>
          <w:lang w:eastAsia="ru-RU"/>
        </w:rPr>
        <w:t>Цель:</w:t>
      </w:r>
    </w:p>
    <w:p w:rsidR="00B12190" w:rsidRPr="00B12190" w:rsidRDefault="00B12190" w:rsidP="00B12190">
      <w:pPr>
        <w:numPr>
          <w:ilvl w:val="0"/>
          <w:numId w:val="1"/>
        </w:numPr>
        <w:shd w:val="clear" w:color="auto" w:fill="FFFFFF"/>
        <w:spacing w:after="0" w:line="240" w:lineRule="auto"/>
        <w:ind w:left="480"/>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Расширить знания детей о войне 1941-1945гг.,</w:t>
      </w:r>
    </w:p>
    <w:p w:rsidR="00B12190" w:rsidRPr="00B12190" w:rsidRDefault="00B12190" w:rsidP="00B12190">
      <w:pPr>
        <w:shd w:val="clear" w:color="auto" w:fill="FFFFFF"/>
        <w:spacing w:after="0" w:line="240" w:lineRule="auto"/>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u w:val="single"/>
          <w:lang w:eastAsia="ru-RU"/>
        </w:rPr>
        <w:t>Задачи мероприятия</w:t>
      </w:r>
      <w:r w:rsidRPr="00B12190">
        <w:rPr>
          <w:rFonts w:ascii="Times New Roman" w:eastAsia="Times New Roman" w:hAnsi="Times New Roman" w:cs="Times New Roman"/>
          <w:b/>
          <w:bCs/>
          <w:color w:val="000000"/>
          <w:sz w:val="28"/>
          <w:szCs w:val="28"/>
          <w:lang w:eastAsia="ru-RU"/>
        </w:rPr>
        <w:t>:</w:t>
      </w:r>
    </w:p>
    <w:p w:rsidR="00B12190" w:rsidRPr="00B12190" w:rsidRDefault="00B12190" w:rsidP="00B12190">
      <w:pPr>
        <w:shd w:val="clear" w:color="auto" w:fill="FFFFFF"/>
        <w:spacing w:after="0" w:line="240" w:lineRule="auto"/>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Образовательные:</w:t>
      </w:r>
    </w:p>
    <w:p w:rsidR="00B12190" w:rsidRPr="00B12190" w:rsidRDefault="00B12190" w:rsidP="00B12190">
      <w:pPr>
        <w:numPr>
          <w:ilvl w:val="0"/>
          <w:numId w:val="2"/>
        </w:numPr>
        <w:shd w:val="clear" w:color="auto" w:fill="FFFFFF"/>
        <w:spacing w:after="0" w:line="240" w:lineRule="auto"/>
        <w:ind w:left="480"/>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Познакомить детей с понятием «война».</w:t>
      </w:r>
    </w:p>
    <w:p w:rsidR="00B12190" w:rsidRPr="00B12190" w:rsidRDefault="00B12190" w:rsidP="00B12190">
      <w:pPr>
        <w:numPr>
          <w:ilvl w:val="0"/>
          <w:numId w:val="2"/>
        </w:numPr>
        <w:shd w:val="clear" w:color="auto" w:fill="FFFFFF"/>
        <w:spacing w:after="0" w:line="240" w:lineRule="auto"/>
        <w:ind w:left="480"/>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Подвиги детей во время войны.</w:t>
      </w:r>
    </w:p>
    <w:p w:rsidR="00B12190" w:rsidRPr="00B12190" w:rsidRDefault="00B12190" w:rsidP="00B12190">
      <w:pPr>
        <w:shd w:val="clear" w:color="auto" w:fill="FFFFFF"/>
        <w:spacing w:after="0" w:line="240" w:lineRule="auto"/>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Развивающие:</w:t>
      </w:r>
    </w:p>
    <w:p w:rsidR="00B12190" w:rsidRPr="00B12190" w:rsidRDefault="00B12190" w:rsidP="00B12190">
      <w:pPr>
        <w:numPr>
          <w:ilvl w:val="0"/>
          <w:numId w:val="3"/>
        </w:numPr>
        <w:shd w:val="clear" w:color="auto" w:fill="FFFFFF"/>
        <w:spacing w:after="0" w:line="240" w:lineRule="auto"/>
        <w:ind w:left="480"/>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Развивать любознательность, расширять кругозор детей, стремление узнать больше нового, полезного, интересного об истории Родины.</w:t>
      </w:r>
    </w:p>
    <w:p w:rsidR="00B12190" w:rsidRPr="00B12190" w:rsidRDefault="00B12190" w:rsidP="00B12190">
      <w:pPr>
        <w:numPr>
          <w:ilvl w:val="0"/>
          <w:numId w:val="3"/>
        </w:numPr>
        <w:shd w:val="clear" w:color="auto" w:fill="FFFFFF"/>
        <w:spacing w:after="0" w:line="240" w:lineRule="auto"/>
        <w:ind w:left="480"/>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Развивать у детей воображение, наблюдательность и способность сопереживать другим людям.</w:t>
      </w:r>
    </w:p>
    <w:p w:rsidR="00B12190" w:rsidRPr="00B12190" w:rsidRDefault="00B12190" w:rsidP="00B12190">
      <w:pPr>
        <w:shd w:val="clear" w:color="auto" w:fill="FFFFFF"/>
        <w:spacing w:after="0" w:line="240" w:lineRule="auto"/>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Воспитательные:</w:t>
      </w:r>
    </w:p>
    <w:p w:rsidR="00B12190" w:rsidRPr="00B12190" w:rsidRDefault="00B12190" w:rsidP="00B12190">
      <w:pPr>
        <w:numPr>
          <w:ilvl w:val="0"/>
          <w:numId w:val="4"/>
        </w:numPr>
        <w:shd w:val="clear" w:color="auto" w:fill="FFFFFF"/>
        <w:spacing w:after="0" w:line="240" w:lineRule="auto"/>
        <w:ind w:left="480"/>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формирование гражданского самосознания у молодого поколения,</w:t>
      </w:r>
    </w:p>
    <w:p w:rsidR="00B12190" w:rsidRPr="00B12190" w:rsidRDefault="00B12190" w:rsidP="00B12190">
      <w:pPr>
        <w:numPr>
          <w:ilvl w:val="0"/>
          <w:numId w:val="4"/>
        </w:numPr>
        <w:shd w:val="clear" w:color="auto" w:fill="FFFFFF"/>
        <w:spacing w:after="0" w:line="240" w:lineRule="auto"/>
        <w:ind w:left="480"/>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воспитание чувства патриотизма и уважительного отношения к историческому наследию Родины.</w:t>
      </w:r>
    </w:p>
    <w:p w:rsidR="00B12190" w:rsidRPr="00B12190" w:rsidRDefault="00B12190" w:rsidP="00B12190">
      <w:pPr>
        <w:shd w:val="clear" w:color="auto" w:fill="FFFFFF"/>
        <w:spacing w:after="0" w:line="240" w:lineRule="auto"/>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u w:val="single"/>
          <w:lang w:eastAsia="ru-RU"/>
        </w:rPr>
        <w:t>Оборудование:</w:t>
      </w:r>
    </w:p>
    <w:p w:rsidR="00B12190" w:rsidRPr="00B12190" w:rsidRDefault="00B12190" w:rsidP="00B12190">
      <w:pPr>
        <w:shd w:val="clear" w:color="auto" w:fill="FFFFFF"/>
        <w:spacing w:after="0" w:line="240" w:lineRule="auto"/>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Проектор, презентация «Дети войны», голуби из бумаги, открытки для ветеранов, свеча, предметы для инсценировки.</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Ход мероприятия</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i/>
          <w:iCs/>
          <w:color w:val="000000"/>
          <w:sz w:val="28"/>
          <w:szCs w:val="28"/>
          <w:lang w:eastAsia="ru-RU"/>
        </w:rPr>
        <w:t>Звучит песня «О той весне»</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Ведущий: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9 Мая народ нашей страны будет отмечать одну из величайших и славных дат своей истории – 74-летие Победы в Великой Отечественной войне 1941-1945 годов. Для нас, белорусов, этот день является воистину святым и светлым праздником. В этот день Отечество наше чествует воинов-победителей, славит мужество и отвагу своих сынов и дочерей, каждого, кто сделал все, чтобы пришла весна Победы сорок пятого. А среди них и те, кого называют «детьми войны».</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1 чтец:</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Спали люди, отложив на утро,</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Все свои заботы и дела.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 светлом доме, тихом и уютном,</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Маленькая девочка спала.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На кровати, на столе игрушки,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За окном большой зеленый сад,</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Где весною яблони и груши,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Надевают праздничный наряд.</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Плыло небо в светлых, звездных точках,</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Небо тоже дожидалось дня,</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никто не знал, что этой ночью,</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На рассвете началась война.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Ведущий: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lastRenderedPageBreak/>
        <w:t xml:space="preserve">22 июня 1941 года огромные полчища врагов без объявления войны перешли нашу границу, всё изменилось навсегда. Самолёты начали сбрасывать бомбы на спящие города и сёла. Враги, солдаты фашистской Германии, напали на нашу страну. Началась Великая отечественная </w:t>
      </w:r>
      <w:proofErr w:type="gramStart"/>
      <w:r w:rsidRPr="00B12190">
        <w:rPr>
          <w:rFonts w:ascii="Times New Roman" w:eastAsia="Times New Roman" w:hAnsi="Times New Roman" w:cs="Times New Roman"/>
          <w:color w:val="000000"/>
          <w:sz w:val="28"/>
          <w:szCs w:val="28"/>
          <w:lang w:eastAsia="ru-RU"/>
        </w:rPr>
        <w:t>война  —</w:t>
      </w:r>
      <w:proofErr w:type="gramEnd"/>
      <w:r w:rsidRPr="00B12190">
        <w:rPr>
          <w:rFonts w:ascii="Times New Roman" w:eastAsia="Times New Roman" w:hAnsi="Times New Roman" w:cs="Times New Roman"/>
          <w:color w:val="000000"/>
          <w:sz w:val="28"/>
          <w:szCs w:val="28"/>
          <w:lang w:eastAsia="ru-RU"/>
        </w:rPr>
        <w:t xml:space="preserve"> все мужчины и многие женщины одели военную форму, взяли оружие и пошли защищать Родину.</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i/>
          <w:iCs/>
          <w:color w:val="000000"/>
          <w:sz w:val="24"/>
          <w:szCs w:val="24"/>
          <w:lang w:eastAsia="ru-RU"/>
        </w:rPr>
        <w:t xml:space="preserve">Звучит фонограмма сообщения «От Советского </w:t>
      </w:r>
      <w:proofErr w:type="spellStart"/>
      <w:r w:rsidRPr="00B12190">
        <w:rPr>
          <w:rFonts w:ascii="Times New Roman" w:eastAsia="Times New Roman" w:hAnsi="Times New Roman" w:cs="Times New Roman"/>
          <w:i/>
          <w:iCs/>
          <w:color w:val="000000"/>
          <w:sz w:val="24"/>
          <w:szCs w:val="24"/>
          <w:lang w:eastAsia="ru-RU"/>
        </w:rPr>
        <w:t>ИнформБюро</w:t>
      </w:r>
      <w:proofErr w:type="spellEnd"/>
      <w:r w:rsidRPr="00B12190">
        <w:rPr>
          <w:rFonts w:ascii="Times New Roman" w:eastAsia="Times New Roman" w:hAnsi="Times New Roman" w:cs="Times New Roman"/>
          <w:i/>
          <w:iCs/>
          <w:color w:val="000000"/>
          <w:sz w:val="24"/>
          <w:szCs w:val="24"/>
          <w:lang w:eastAsia="ru-RU"/>
        </w:rPr>
        <w:t>» о начале войны.</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i/>
          <w:iCs/>
          <w:color w:val="000000"/>
          <w:sz w:val="24"/>
          <w:szCs w:val="24"/>
          <w:lang w:eastAsia="ru-RU"/>
        </w:rPr>
        <w:t>Звучит песня «Вставай, страна огромная».</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Ведущий: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Война прошлась по детским судьбам грозно, </w:t>
      </w:r>
      <w:r w:rsidRPr="00B12190">
        <w:rPr>
          <w:rFonts w:ascii="Arial" w:eastAsia="Times New Roman" w:hAnsi="Arial" w:cs="Arial"/>
          <w:color w:val="6666DD"/>
          <w:sz w:val="18"/>
          <w:szCs w:val="18"/>
          <w:lang w:eastAsia="ru-RU"/>
        </w:rPr>
        <w:br/>
      </w:r>
      <w:r w:rsidRPr="00B12190">
        <w:rPr>
          <w:rFonts w:ascii="Times New Roman" w:eastAsia="Times New Roman" w:hAnsi="Times New Roman" w:cs="Times New Roman"/>
          <w:color w:val="000000"/>
          <w:sz w:val="28"/>
          <w:szCs w:val="28"/>
          <w:lang w:eastAsia="ru-RU"/>
        </w:rPr>
        <w:t>Всем было трудно, трудно для страны, </w:t>
      </w:r>
      <w:r w:rsidRPr="00B12190">
        <w:rPr>
          <w:rFonts w:ascii="Arial" w:eastAsia="Times New Roman" w:hAnsi="Arial" w:cs="Arial"/>
          <w:color w:val="6666DD"/>
          <w:sz w:val="18"/>
          <w:szCs w:val="18"/>
          <w:lang w:eastAsia="ru-RU"/>
        </w:rPr>
        <w:br/>
      </w:r>
      <w:r w:rsidRPr="00B12190">
        <w:rPr>
          <w:rFonts w:ascii="Times New Roman" w:eastAsia="Times New Roman" w:hAnsi="Times New Roman" w:cs="Times New Roman"/>
          <w:color w:val="000000"/>
          <w:sz w:val="28"/>
          <w:szCs w:val="28"/>
          <w:lang w:eastAsia="ru-RU"/>
        </w:rPr>
        <w:t>Но детство изувечено серьёзно: </w:t>
      </w:r>
      <w:r w:rsidRPr="00B12190">
        <w:rPr>
          <w:rFonts w:ascii="Arial" w:eastAsia="Times New Roman" w:hAnsi="Arial" w:cs="Arial"/>
          <w:color w:val="6666DD"/>
          <w:sz w:val="18"/>
          <w:szCs w:val="18"/>
          <w:lang w:eastAsia="ru-RU"/>
        </w:rPr>
        <w:br/>
      </w:r>
      <w:r w:rsidRPr="00B12190">
        <w:rPr>
          <w:rFonts w:ascii="Times New Roman" w:eastAsia="Times New Roman" w:hAnsi="Times New Roman" w:cs="Times New Roman"/>
          <w:color w:val="000000"/>
          <w:sz w:val="28"/>
          <w:szCs w:val="28"/>
          <w:lang w:eastAsia="ru-RU"/>
        </w:rPr>
        <w:t>Страдали тяжко дети от войны…</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Ведущий: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Дети встретили войну в разном возрасте. Кто-то совсем крохой, кто-то подростком. Война застала их в столичных городах и маленьких деревеньках, дома и в гостях у бабушки, в пионерском лагере, на переднем крае и в глубоком тылу.</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Ведущий: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Всюду висели плакаты, призывающие на фронт. Фабрики и заводы страны остались без рабочих.  В суровые дни войны рядом со взрослыми вставали дети. Школьники зарабатывали деньги в фонд обороны, собирали теплые вещи для фронтовиков, работали на военных заводах, дежурили на крышах домов при воздушных налетах, выступали с концертами перед раненными воинами в госпиталях. Время было тяжелым. Дети теряли родителей, братьев и сестер.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Ведущий:</w:t>
      </w:r>
      <w:r w:rsidRPr="00B12190">
        <w:rPr>
          <w:rFonts w:ascii="Arial" w:eastAsia="Times New Roman" w:hAnsi="Arial" w:cs="Arial"/>
          <w:color w:val="6666DD"/>
          <w:sz w:val="18"/>
          <w:szCs w:val="18"/>
          <w:lang w:eastAsia="ru-RU"/>
        </w:rPr>
        <w:br/>
      </w:r>
      <w:r w:rsidRPr="00B12190">
        <w:rPr>
          <w:rFonts w:ascii="Times New Roman" w:eastAsia="Times New Roman" w:hAnsi="Times New Roman" w:cs="Times New Roman"/>
          <w:color w:val="000000"/>
          <w:sz w:val="28"/>
          <w:szCs w:val="28"/>
          <w:lang w:eastAsia="ru-RU"/>
        </w:rPr>
        <w:t>Иногда напуганные дети по нескольку дней сидели рядом с холодными телами погибших матерей, ожидая решения своей участи. В лучшем случае их ждал советский детдом, в худшем – в фашистские застенки.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Ведущий:</w:t>
      </w:r>
      <w:r w:rsidRPr="00B12190">
        <w:rPr>
          <w:rFonts w:ascii="Arial" w:eastAsia="Times New Roman" w:hAnsi="Arial" w:cs="Arial"/>
          <w:color w:val="6666DD"/>
          <w:sz w:val="18"/>
          <w:szCs w:val="18"/>
          <w:lang w:eastAsia="ru-RU"/>
        </w:rPr>
        <w:br/>
      </w:r>
      <w:r w:rsidRPr="00B12190">
        <w:rPr>
          <w:rFonts w:ascii="Times New Roman" w:eastAsia="Times New Roman" w:hAnsi="Times New Roman" w:cs="Times New Roman"/>
          <w:color w:val="000000"/>
          <w:sz w:val="28"/>
          <w:szCs w:val="28"/>
          <w:lang w:eastAsia="ru-RU"/>
        </w:rPr>
        <w:t>Многие дети боролись с фашизмом с оружием в руках, становясь сыновьями и дочерями полков.  Вместе со взрослыми сражались в партизанских отрядах.</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Вот фрагменты дневниковых записей и воспоминаний о своем военном детстве инженеров, военных, рабочих, ученых, врачей…</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i/>
          <w:iCs/>
          <w:color w:val="000000"/>
          <w:sz w:val="24"/>
          <w:szCs w:val="24"/>
          <w:lang w:eastAsia="ru-RU"/>
        </w:rPr>
        <w:t>Дети зачитывают выдержки из воспоминаний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2:</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proofErr w:type="gramStart"/>
      <w:r w:rsidRPr="00B12190">
        <w:rPr>
          <w:rFonts w:ascii="Times New Roman" w:eastAsia="Times New Roman" w:hAnsi="Times New Roman" w:cs="Times New Roman"/>
          <w:color w:val="000000"/>
          <w:sz w:val="28"/>
          <w:szCs w:val="28"/>
          <w:lang w:eastAsia="ru-RU"/>
        </w:rPr>
        <w:t>« В</w:t>
      </w:r>
      <w:proofErr w:type="gramEnd"/>
      <w:r w:rsidRPr="00B12190">
        <w:rPr>
          <w:rFonts w:ascii="Times New Roman" w:eastAsia="Times New Roman" w:hAnsi="Times New Roman" w:cs="Times New Roman"/>
          <w:color w:val="000000"/>
          <w:sz w:val="28"/>
          <w:szCs w:val="28"/>
          <w:lang w:eastAsia="ru-RU"/>
        </w:rPr>
        <w:t xml:space="preserve"> начале войны мне было 12 лет. Моя семья из Москвы не эвакуировалась. В первый год войны школы не работали, но мы не сидели сложа руки. Мы собирали медицинские пузырьки и сдавали их в госпитали. А весной и летом нас вывозили на сбор крапивы, из которой в госпиталях варили щи. Мы, дети, во время бомбежек дежурили на крышах и тушили зажигательные бомбы».</w:t>
      </w:r>
    </w:p>
    <w:p w:rsidR="00B12190" w:rsidRPr="00B12190" w:rsidRDefault="00B12190" w:rsidP="00B12190">
      <w:pPr>
        <w:shd w:val="clear" w:color="auto" w:fill="FFFFFF"/>
        <w:spacing w:after="0" w:line="240" w:lineRule="auto"/>
        <w:jc w:val="right"/>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(Т. С. Ивлева, полиграфист)</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3:</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lastRenderedPageBreak/>
        <w:t xml:space="preserve">«Я тогда жила в Нальчике, в районе Затишья, училась в 5-й школе. Осенью 1941 года пришла на гидротурбинный завод учеником токаря. Долго в учениках ходить не пришлось. Станок был большой, я не доставала до шпинделя, куда вставляется деталь, поэтому мне подставляли ящик. Лишь стоя на ящике, я могла точить корпуса для </w:t>
      </w:r>
      <w:proofErr w:type="gramStart"/>
      <w:r w:rsidRPr="00B12190">
        <w:rPr>
          <w:rFonts w:ascii="Times New Roman" w:eastAsia="Times New Roman" w:hAnsi="Times New Roman" w:cs="Times New Roman"/>
          <w:color w:val="000000"/>
          <w:sz w:val="28"/>
          <w:szCs w:val="28"/>
          <w:lang w:eastAsia="ru-RU"/>
        </w:rPr>
        <w:t>мин….</w:t>
      </w:r>
      <w:proofErr w:type="gramEnd"/>
      <w:r w:rsidRPr="00B12190">
        <w:rPr>
          <w:rFonts w:ascii="Times New Roman" w:eastAsia="Times New Roman" w:hAnsi="Times New Roman" w:cs="Times New Roman"/>
          <w:color w:val="000000"/>
          <w:sz w:val="28"/>
          <w:szCs w:val="28"/>
          <w:lang w:eastAsia="ru-RU"/>
        </w:rPr>
        <w:t>»</w:t>
      </w:r>
    </w:p>
    <w:p w:rsidR="00B12190" w:rsidRPr="00B12190" w:rsidRDefault="00B12190" w:rsidP="00B12190">
      <w:pPr>
        <w:shd w:val="clear" w:color="auto" w:fill="FFFFFF"/>
        <w:spacing w:after="0" w:line="240" w:lineRule="auto"/>
        <w:jc w:val="right"/>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(С. К. Лисина, ветеран Великой Отечественной войны)</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4:</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proofErr w:type="gramStart"/>
      <w:r w:rsidRPr="00B12190">
        <w:rPr>
          <w:rFonts w:ascii="Times New Roman" w:eastAsia="Times New Roman" w:hAnsi="Times New Roman" w:cs="Times New Roman"/>
          <w:color w:val="000000"/>
          <w:sz w:val="28"/>
          <w:szCs w:val="28"/>
          <w:lang w:eastAsia="ru-RU"/>
        </w:rPr>
        <w:t>« Я</w:t>
      </w:r>
      <w:proofErr w:type="gramEnd"/>
      <w:r w:rsidRPr="00B12190">
        <w:rPr>
          <w:rFonts w:ascii="Times New Roman" w:eastAsia="Times New Roman" w:hAnsi="Times New Roman" w:cs="Times New Roman"/>
          <w:color w:val="000000"/>
          <w:sz w:val="28"/>
          <w:szCs w:val="28"/>
          <w:lang w:eastAsia="ru-RU"/>
        </w:rPr>
        <w:t xml:space="preserve"> родилась в Ленинграде, поэтому и блокада Ленинграда была мне предначертана судьбой. Зимой 1941-1942 годов не стало отопления, света, воды, и стены дома промерзли на 20-30 см. В ту пору на окнах обязательно была светомаскировка, которая скрывала свет иногда гревшей свечи и помогала маме убедить меня, ребенка, что это ночь (даже если это день), а ночью никто не кушает, надо потерпеть. Блокадный паек – 120 граммов хлеба из смеси опилок и муки. А есть очень хотелось, и чувство голода – это одно из устойчивых воспоминаний моего детства…»</w:t>
      </w:r>
    </w:p>
    <w:p w:rsidR="00B12190" w:rsidRPr="00B12190" w:rsidRDefault="00B12190" w:rsidP="00B12190">
      <w:pPr>
        <w:shd w:val="clear" w:color="auto" w:fill="FFFFFF"/>
        <w:spacing w:after="0" w:line="240" w:lineRule="auto"/>
        <w:jc w:val="right"/>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 xml:space="preserve">(Л. Т. </w:t>
      </w:r>
      <w:proofErr w:type="spellStart"/>
      <w:r w:rsidRPr="00B12190">
        <w:rPr>
          <w:rFonts w:ascii="Times New Roman" w:eastAsia="Times New Roman" w:hAnsi="Times New Roman" w:cs="Times New Roman"/>
          <w:color w:val="000000"/>
          <w:sz w:val="28"/>
          <w:szCs w:val="28"/>
          <w:lang w:eastAsia="ru-RU"/>
        </w:rPr>
        <w:t>Шепелева</w:t>
      </w:r>
      <w:proofErr w:type="spellEnd"/>
      <w:r w:rsidRPr="00B12190">
        <w:rPr>
          <w:rFonts w:ascii="Times New Roman" w:eastAsia="Times New Roman" w:hAnsi="Times New Roman" w:cs="Times New Roman"/>
          <w:color w:val="000000"/>
          <w:sz w:val="28"/>
          <w:szCs w:val="28"/>
          <w:lang w:eastAsia="ru-RU"/>
        </w:rPr>
        <w:t>, профессор)</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5:</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Но самыми обездоленными детьми войны стали малолетние узники фашистских концлагерей и гетто, у которых отняли Родину и свободу.</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Ведущий: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Вдумайтесь в эти цифры:</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Каждый день теряли </w:t>
      </w:r>
      <w:r w:rsidRPr="00B12190">
        <w:rPr>
          <w:rFonts w:ascii="Times New Roman" w:eastAsia="Times New Roman" w:hAnsi="Times New Roman" w:cs="Times New Roman"/>
          <w:color w:val="000000"/>
          <w:sz w:val="28"/>
          <w:szCs w:val="28"/>
          <w:u w:val="single"/>
          <w:lang w:eastAsia="ru-RU"/>
        </w:rPr>
        <w:t>9168</w:t>
      </w:r>
      <w:r w:rsidRPr="00B12190">
        <w:rPr>
          <w:rFonts w:ascii="Times New Roman" w:eastAsia="Times New Roman" w:hAnsi="Times New Roman" w:cs="Times New Roman"/>
          <w:color w:val="000000"/>
          <w:sz w:val="28"/>
          <w:szCs w:val="28"/>
          <w:lang w:eastAsia="ru-RU"/>
        </w:rPr>
        <w:t> детей,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Каждый час – </w:t>
      </w:r>
      <w:r w:rsidRPr="00B12190">
        <w:rPr>
          <w:rFonts w:ascii="Times New Roman" w:eastAsia="Times New Roman" w:hAnsi="Times New Roman" w:cs="Times New Roman"/>
          <w:color w:val="000000"/>
          <w:sz w:val="28"/>
          <w:szCs w:val="28"/>
          <w:u w:val="single"/>
          <w:lang w:eastAsia="ru-RU"/>
        </w:rPr>
        <w:t>382</w:t>
      </w:r>
      <w:r w:rsidRPr="00B12190">
        <w:rPr>
          <w:rFonts w:ascii="Times New Roman" w:eastAsia="Times New Roman" w:hAnsi="Times New Roman" w:cs="Times New Roman"/>
          <w:color w:val="000000"/>
          <w:sz w:val="28"/>
          <w:szCs w:val="28"/>
          <w:lang w:eastAsia="ru-RU"/>
        </w:rPr>
        <w:t> ребенка,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Каждую минуту – </w:t>
      </w:r>
      <w:r w:rsidRPr="00B12190">
        <w:rPr>
          <w:rFonts w:ascii="Times New Roman" w:eastAsia="Times New Roman" w:hAnsi="Times New Roman" w:cs="Times New Roman"/>
          <w:color w:val="000000"/>
          <w:sz w:val="28"/>
          <w:szCs w:val="28"/>
          <w:u w:val="single"/>
          <w:lang w:eastAsia="ru-RU"/>
        </w:rPr>
        <w:t>6</w:t>
      </w:r>
      <w:r w:rsidRPr="00B12190">
        <w:rPr>
          <w:rFonts w:ascii="Times New Roman" w:eastAsia="Times New Roman" w:hAnsi="Times New Roman" w:cs="Times New Roman"/>
          <w:color w:val="000000"/>
          <w:sz w:val="28"/>
          <w:szCs w:val="28"/>
          <w:lang w:eastAsia="ru-RU"/>
        </w:rPr>
        <w:t> детей,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Каждые 10 секунд – </w:t>
      </w:r>
      <w:r w:rsidRPr="00B12190">
        <w:rPr>
          <w:rFonts w:ascii="Times New Roman" w:eastAsia="Times New Roman" w:hAnsi="Times New Roman" w:cs="Times New Roman"/>
          <w:color w:val="000000"/>
          <w:sz w:val="28"/>
          <w:szCs w:val="28"/>
          <w:u w:val="single"/>
          <w:lang w:eastAsia="ru-RU"/>
        </w:rPr>
        <w:t>1</w:t>
      </w:r>
      <w:r w:rsidRPr="00B12190">
        <w:rPr>
          <w:rFonts w:ascii="Times New Roman" w:eastAsia="Times New Roman" w:hAnsi="Times New Roman" w:cs="Times New Roman"/>
          <w:color w:val="000000"/>
          <w:sz w:val="28"/>
          <w:szCs w:val="28"/>
          <w:lang w:eastAsia="ru-RU"/>
        </w:rPr>
        <w:t> ребенок.</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Ведущий: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Дети 40-х годов никогда не забудут своего военного детства. К сожалению, такие страшные воспоминания не сотрутся из памяти никогда.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6:</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Мальчик из села Поповки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Среди сугробов и воронок</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 селе, разрушенном дотла,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Стоит, зажмурившись ребёнок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Последний гражданин села.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Arial" w:eastAsia="Times New Roman" w:hAnsi="Arial" w:cs="Arial"/>
          <w:color w:val="6666DD"/>
          <w:sz w:val="18"/>
          <w:szCs w:val="18"/>
          <w:lang w:eastAsia="ru-RU"/>
        </w:rPr>
        <w:br/>
      </w:r>
      <w:r w:rsidRPr="00B12190">
        <w:rPr>
          <w:rFonts w:ascii="Times New Roman" w:eastAsia="Times New Roman" w:hAnsi="Times New Roman" w:cs="Times New Roman"/>
          <w:color w:val="000000"/>
          <w:sz w:val="28"/>
          <w:szCs w:val="28"/>
          <w:lang w:eastAsia="ru-RU"/>
        </w:rPr>
        <w:t>Испуганный котёнок белый,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Обломок печки и трубы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это всё, что уцелело</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От прежней жизни и избы.</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Стоит белоголовый Петя</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плачет, как старик без слёз,</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Три года прожил он на свете,</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А что узнал и перенёс.</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При нём избу его спалили,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Угнали маму со двора,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lastRenderedPageBreak/>
        <w:t>И в наспех вырытой могиле</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Лежит убитая сестра.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Arial" w:eastAsia="Times New Roman" w:hAnsi="Arial" w:cs="Arial"/>
          <w:color w:val="6666DD"/>
          <w:sz w:val="18"/>
          <w:szCs w:val="18"/>
          <w:lang w:eastAsia="ru-RU"/>
        </w:rPr>
        <w:br/>
      </w:r>
      <w:r w:rsidRPr="00B12190">
        <w:rPr>
          <w:rFonts w:ascii="Times New Roman" w:eastAsia="Times New Roman" w:hAnsi="Times New Roman" w:cs="Times New Roman"/>
          <w:color w:val="000000"/>
          <w:sz w:val="28"/>
          <w:szCs w:val="28"/>
          <w:lang w:eastAsia="ru-RU"/>
        </w:rPr>
        <w:t>Не выпускай, боец, винтовки,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Пока не отомстишь врагу</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За кровь, пролитую в Поповке,</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за ребёнка на снегу.</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(С. Маршак)</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i/>
          <w:iCs/>
          <w:color w:val="000000"/>
          <w:sz w:val="24"/>
          <w:szCs w:val="24"/>
          <w:lang w:eastAsia="ru-RU"/>
        </w:rPr>
        <w:t>Звучит песня «Саласпилс»</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i/>
          <w:iCs/>
          <w:color w:val="000000"/>
          <w:sz w:val="24"/>
          <w:szCs w:val="24"/>
          <w:lang w:eastAsia="ru-RU"/>
        </w:rPr>
        <w:t>Инсценировка. (2 детей)</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i/>
          <w:iCs/>
          <w:color w:val="000000"/>
          <w:sz w:val="24"/>
          <w:szCs w:val="24"/>
          <w:lang w:eastAsia="ru-RU"/>
        </w:rPr>
        <w:t>  (Брат и сестра в ожидании матери. Сестра, кутаясь в старую шаль, играет в куклы, брат ремонтирует табурет.)</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Сестра:</w:t>
      </w:r>
      <w:r w:rsidRPr="00B12190">
        <w:rPr>
          <w:rFonts w:ascii="Times New Roman" w:eastAsia="Times New Roman" w:hAnsi="Times New Roman" w:cs="Times New Roman"/>
          <w:color w:val="000000"/>
          <w:sz w:val="28"/>
          <w:szCs w:val="28"/>
          <w:lang w:eastAsia="ru-RU"/>
        </w:rPr>
        <w:t> Как холодно! И мама не идет.</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Быть может, хлебушка она нам принесёт.</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Ну хоть бы крошечку где отыскать,</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Голодной страшно мне идти в кровать.</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Брат:</w:t>
      </w:r>
      <w:r w:rsidRPr="00B12190">
        <w:rPr>
          <w:rFonts w:ascii="Times New Roman" w:eastAsia="Times New Roman" w:hAnsi="Times New Roman" w:cs="Times New Roman"/>
          <w:color w:val="000000"/>
          <w:sz w:val="28"/>
          <w:szCs w:val="28"/>
          <w:lang w:eastAsia="ru-RU"/>
        </w:rPr>
        <w:t> </w:t>
      </w:r>
      <w:proofErr w:type="gramStart"/>
      <w:r w:rsidRPr="00B12190">
        <w:rPr>
          <w:rFonts w:ascii="Times New Roman" w:eastAsia="Times New Roman" w:hAnsi="Times New Roman" w:cs="Times New Roman"/>
          <w:color w:val="000000"/>
          <w:sz w:val="28"/>
          <w:szCs w:val="28"/>
          <w:lang w:eastAsia="ru-RU"/>
        </w:rPr>
        <w:t>А</w:t>
      </w:r>
      <w:proofErr w:type="gramEnd"/>
      <w:r w:rsidRPr="00B12190">
        <w:rPr>
          <w:rFonts w:ascii="Times New Roman" w:eastAsia="Times New Roman" w:hAnsi="Times New Roman" w:cs="Times New Roman"/>
          <w:color w:val="000000"/>
          <w:sz w:val="28"/>
          <w:szCs w:val="28"/>
          <w:lang w:eastAsia="ru-RU"/>
        </w:rPr>
        <w:t xml:space="preserve"> разве я есть не хочу? Хочу!</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Но всё равно молчу.</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Ведь там, где папа наш сейчас,</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Потяжелее чем у нас.</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Не разрываются снаряды здесь</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дом у нас с тобою есть.</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А главное - фашисты далеко.</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Да и кому в стране легко!</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Сестра:</w:t>
      </w:r>
      <w:r w:rsidRPr="00B12190">
        <w:rPr>
          <w:rFonts w:ascii="Times New Roman" w:eastAsia="Times New Roman" w:hAnsi="Times New Roman" w:cs="Times New Roman"/>
          <w:color w:val="000000"/>
          <w:sz w:val="28"/>
          <w:szCs w:val="28"/>
          <w:lang w:eastAsia="ru-RU"/>
        </w:rPr>
        <w:t> </w:t>
      </w:r>
      <w:proofErr w:type="gramStart"/>
      <w:r w:rsidRPr="00B12190">
        <w:rPr>
          <w:rFonts w:ascii="Times New Roman" w:eastAsia="Times New Roman" w:hAnsi="Times New Roman" w:cs="Times New Roman"/>
          <w:color w:val="000000"/>
          <w:sz w:val="28"/>
          <w:szCs w:val="28"/>
          <w:lang w:eastAsia="ru-RU"/>
        </w:rPr>
        <w:t>А</w:t>
      </w:r>
      <w:proofErr w:type="gramEnd"/>
      <w:r w:rsidRPr="00B12190">
        <w:rPr>
          <w:rFonts w:ascii="Times New Roman" w:eastAsia="Times New Roman" w:hAnsi="Times New Roman" w:cs="Times New Roman"/>
          <w:color w:val="000000"/>
          <w:sz w:val="28"/>
          <w:szCs w:val="28"/>
          <w:lang w:eastAsia="ru-RU"/>
        </w:rPr>
        <w:t xml:space="preserve"> помнишь блинчики с вареньем,</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Чай с маминым печеньем,</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Которое по праздникам пекла она.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Сейчас я съела б всё одна!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Брат:</w:t>
      </w:r>
      <w:r w:rsidRPr="00B12190">
        <w:rPr>
          <w:rFonts w:ascii="Times New Roman" w:eastAsia="Times New Roman" w:hAnsi="Times New Roman" w:cs="Times New Roman"/>
          <w:color w:val="000000"/>
          <w:sz w:val="28"/>
          <w:szCs w:val="28"/>
          <w:lang w:eastAsia="ru-RU"/>
        </w:rPr>
        <w:t> Опять ты о еде заговорила!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Уж лучше б душу не травила!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Чем чаще вспоминаешь ты о ней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Тем голод чувствуешь сильней.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мне воспоминанья эти не нужны.</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Сестра: </w:t>
      </w:r>
      <w:proofErr w:type="gramStart"/>
      <w:r w:rsidRPr="00B12190">
        <w:rPr>
          <w:rFonts w:ascii="Times New Roman" w:eastAsia="Times New Roman" w:hAnsi="Times New Roman" w:cs="Times New Roman"/>
          <w:color w:val="000000"/>
          <w:sz w:val="28"/>
          <w:szCs w:val="28"/>
          <w:lang w:eastAsia="ru-RU"/>
        </w:rPr>
        <w:t>А</w:t>
      </w:r>
      <w:proofErr w:type="gramEnd"/>
      <w:r w:rsidRPr="00B12190">
        <w:rPr>
          <w:rFonts w:ascii="Times New Roman" w:eastAsia="Times New Roman" w:hAnsi="Times New Roman" w:cs="Times New Roman"/>
          <w:color w:val="000000"/>
          <w:sz w:val="28"/>
          <w:szCs w:val="28"/>
          <w:lang w:eastAsia="ru-RU"/>
        </w:rPr>
        <w:t xml:space="preserve"> вот и мамины шаги слышны!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Брат:</w:t>
      </w:r>
      <w:r w:rsidRPr="00B12190">
        <w:rPr>
          <w:rFonts w:ascii="Times New Roman" w:eastAsia="Times New Roman" w:hAnsi="Times New Roman" w:cs="Times New Roman"/>
          <w:color w:val="000000"/>
          <w:sz w:val="28"/>
          <w:szCs w:val="28"/>
          <w:lang w:eastAsia="ru-RU"/>
        </w:rPr>
        <w:t> Не вздумай хныкать перед ней, дай отдохнуть сначала ей.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Сестра: </w:t>
      </w:r>
      <w:r w:rsidRPr="00B12190">
        <w:rPr>
          <w:rFonts w:ascii="Times New Roman" w:eastAsia="Times New Roman" w:hAnsi="Times New Roman" w:cs="Times New Roman"/>
          <w:color w:val="000000"/>
          <w:sz w:val="28"/>
          <w:szCs w:val="28"/>
          <w:lang w:eastAsia="ru-RU"/>
        </w:rPr>
        <w:t>Но мама больше не пришла домой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Настигла пуля её вражеская</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Мы не увидели её живой.</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i/>
          <w:iCs/>
          <w:color w:val="000000"/>
          <w:sz w:val="28"/>
          <w:szCs w:val="28"/>
          <w:lang w:eastAsia="ru-RU"/>
        </w:rPr>
        <w:t>Звучит отрывок песни «Саласпилс»</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proofErr w:type="spellStart"/>
      <w:r w:rsidRPr="00B12190">
        <w:rPr>
          <w:rFonts w:ascii="Times New Roman" w:eastAsia="Times New Roman" w:hAnsi="Times New Roman" w:cs="Times New Roman"/>
          <w:i/>
          <w:iCs/>
          <w:color w:val="000000"/>
          <w:sz w:val="24"/>
          <w:szCs w:val="24"/>
          <w:lang w:eastAsia="ru-RU"/>
        </w:rPr>
        <w:t>Исценировка</w:t>
      </w:r>
      <w:proofErr w:type="spellEnd"/>
      <w:r w:rsidRPr="00B12190">
        <w:rPr>
          <w:rFonts w:ascii="Times New Roman" w:eastAsia="Times New Roman" w:hAnsi="Times New Roman" w:cs="Times New Roman"/>
          <w:i/>
          <w:iCs/>
          <w:color w:val="000000"/>
          <w:sz w:val="24"/>
          <w:szCs w:val="24"/>
          <w:lang w:eastAsia="ru-RU"/>
        </w:rPr>
        <w:t xml:space="preserve"> фрагмента военной жизни (диалог мальчиков, вернувшихся, после трудовой вахты домой): (3 детей)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 Смена закончилась. Сейчас упаду от усталости. Мишка, пойдём, попьём чайку горячего. Сегодня нас отпустили пораньше, значит, поспим больше. Да, оставайся у меня. Мама придёт с заводской смены только к полуночи, да и дорога к фабрике от нас короче.</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lastRenderedPageBreak/>
        <w:t>— А ты, Женька, молодец. Первый из ребят получил разряд. Стал настоящим механиком швейных машин.</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 Ладно, Мишка, не завидуй. И ты получишь. Представляешь, завтра мы получим настоящую военную одежду, ватники.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 Вот здорово! Сразу почувствуем себя настоящими взрослыми.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 Конечно, я и на фронт ещё сбегу.</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i/>
          <w:iCs/>
          <w:color w:val="000000"/>
          <w:sz w:val="24"/>
          <w:szCs w:val="24"/>
          <w:lang w:eastAsia="ru-RU"/>
        </w:rPr>
        <w:t>Звучит песня «Саласпилс».</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proofErr w:type="gramStart"/>
      <w:r w:rsidRPr="00B12190">
        <w:rPr>
          <w:rFonts w:ascii="Times New Roman" w:eastAsia="Times New Roman" w:hAnsi="Times New Roman" w:cs="Times New Roman"/>
          <w:b/>
          <w:bCs/>
          <w:color w:val="000000"/>
          <w:sz w:val="28"/>
          <w:szCs w:val="28"/>
          <w:lang w:eastAsia="ru-RU"/>
        </w:rPr>
        <w:t>Ведущий :</w:t>
      </w:r>
      <w:proofErr w:type="gramEnd"/>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Дети войны… Сколько их, маленьких отважных сердец, сколько любви и преданности своей Родине… Кто они, эти мальчишки и девчонки? Бесстрашные герои… Орлята Великой Отечественной войны!</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i/>
          <w:iCs/>
          <w:color w:val="000000"/>
          <w:sz w:val="24"/>
          <w:szCs w:val="24"/>
          <w:lang w:eastAsia="ru-RU"/>
        </w:rPr>
        <w:t>Звучит песня «Орлята»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12:</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 Вспомним всех поименно,</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С горем вспомним своим…</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Это нужно не мертвым,</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Это нужно живым!</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13:</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 те рассветы</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Осенние ветры свистели, как стрелы,</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 те рассветы</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Горела в обветренных реках вода.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 те рассветы</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Мальчишек фашисты вели на расстрелы.</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Те рассветы забыть?</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Никогда. Никогда!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Звучит песня «Журавли»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Ведущий зажигает свечу.</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На экране портреты пионеров героев</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14:</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А мы не станем памяти перечить</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вспомним дни далекие, когда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Упала нам на слабенькие плечи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Огромная не детская беда.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15:</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 xml:space="preserve">Была земля и </w:t>
      </w:r>
      <w:proofErr w:type="gramStart"/>
      <w:r w:rsidRPr="00B12190">
        <w:rPr>
          <w:rFonts w:ascii="Times New Roman" w:eastAsia="Times New Roman" w:hAnsi="Times New Roman" w:cs="Times New Roman"/>
          <w:color w:val="000000"/>
          <w:sz w:val="28"/>
          <w:szCs w:val="28"/>
          <w:lang w:eastAsia="ru-RU"/>
        </w:rPr>
        <w:t>жесткой</w:t>
      </w:r>
      <w:proofErr w:type="gramEnd"/>
      <w:r w:rsidRPr="00B12190">
        <w:rPr>
          <w:rFonts w:ascii="Times New Roman" w:eastAsia="Times New Roman" w:hAnsi="Times New Roman" w:cs="Times New Roman"/>
          <w:color w:val="000000"/>
          <w:sz w:val="28"/>
          <w:szCs w:val="28"/>
          <w:lang w:eastAsia="ru-RU"/>
        </w:rPr>
        <w:t xml:space="preserve"> и метельной,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Была судьба у всех людей одна.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У нас и детства не было отдельно,</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А были вместе – детство и война.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16:</w:t>
      </w:r>
      <w:r w:rsidRPr="00B12190">
        <w:rPr>
          <w:rFonts w:ascii="Times New Roman" w:eastAsia="Times New Roman" w:hAnsi="Times New Roman" w:cs="Times New Roman"/>
          <w:color w:val="000000"/>
          <w:sz w:val="28"/>
          <w:szCs w:val="28"/>
          <w:lang w:eastAsia="ru-RU"/>
        </w:rPr>
        <w:t> </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Валя Котик.</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Когда началась война, Вале было всего лишь 11 лет. Он учился в школе № 4 г. Шепетовки, был лидером среди своих ровесников.</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lastRenderedPageBreak/>
        <w:t xml:space="preserve">Когда в Шепетовку ворвались фашисты, Валя Котик вместе с друзьями решил бороться с врагом. Ребята собирали на месте боёв оружие, которое потом партизаны </w:t>
      </w:r>
      <w:proofErr w:type="gramStart"/>
      <w:r w:rsidRPr="00B12190">
        <w:rPr>
          <w:rFonts w:ascii="Times New Roman" w:eastAsia="Times New Roman" w:hAnsi="Times New Roman" w:cs="Times New Roman"/>
          <w:color w:val="000000"/>
          <w:sz w:val="28"/>
          <w:szCs w:val="28"/>
          <w:lang w:eastAsia="ru-RU"/>
        </w:rPr>
        <w:t>на возу</w:t>
      </w:r>
      <w:proofErr w:type="gramEnd"/>
      <w:r w:rsidRPr="00B12190">
        <w:rPr>
          <w:rFonts w:ascii="Times New Roman" w:eastAsia="Times New Roman" w:hAnsi="Times New Roman" w:cs="Times New Roman"/>
          <w:color w:val="000000"/>
          <w:sz w:val="28"/>
          <w:szCs w:val="28"/>
          <w:lang w:eastAsia="ru-RU"/>
        </w:rPr>
        <w:t xml:space="preserve"> с сеном переправляли в отряд.</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Присмотревшись к мальчику, взрослые доверили Вале быть связным и разведчиком своей подпольной организации. Он узнавал расположение вражеских постов, порядок смены караула.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Фашисты наметили карательную экспедицию против партизан, а Валя, выследив гитлеровского офицера, возглавлявшего карателей, убил его…</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 феврале 1944 г. в одном из боев при освобождении города Изяслав партизаны приняли бой. В это бою Валя погиб. Было ему 14 лет…</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2 мая 1945 г. Валя Котик посмертно награждён орденом Отечественной войны 2-й степени. А в июне 1958 г. Указом Верховного Совета СССР ему присвоено звание Героя Советского Союза.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17:</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 xml:space="preserve">Юта </w:t>
      </w:r>
      <w:proofErr w:type="spellStart"/>
      <w:r w:rsidRPr="00B12190">
        <w:rPr>
          <w:rFonts w:ascii="Times New Roman" w:eastAsia="Times New Roman" w:hAnsi="Times New Roman" w:cs="Times New Roman"/>
          <w:b/>
          <w:bCs/>
          <w:color w:val="000000"/>
          <w:sz w:val="28"/>
          <w:szCs w:val="28"/>
          <w:lang w:eastAsia="ru-RU"/>
        </w:rPr>
        <w:t>Бондаровская</w:t>
      </w:r>
      <w:proofErr w:type="spellEnd"/>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Война застала Юту на каникулах у бабушки. Еще вчера она беззаботно играла с подружками, а сегодня обстоятельства потребовали от нее взяться за оружие. Юта была связной, а потом разведчицей в партизанском отряде, который действовал на </w:t>
      </w:r>
      <w:proofErr w:type="spellStart"/>
      <w:r w:rsidRPr="00B12190">
        <w:rPr>
          <w:rFonts w:ascii="Times New Roman" w:eastAsia="Times New Roman" w:hAnsi="Times New Roman" w:cs="Times New Roman"/>
          <w:color w:val="000000"/>
          <w:sz w:val="28"/>
          <w:szCs w:val="28"/>
          <w:lang w:eastAsia="ru-RU"/>
        </w:rPr>
        <w:t>Псковщине</w:t>
      </w:r>
      <w:proofErr w:type="spellEnd"/>
      <w:r w:rsidRPr="00B12190">
        <w:rPr>
          <w:rFonts w:ascii="Times New Roman" w:eastAsia="Times New Roman" w:hAnsi="Times New Roman" w:cs="Times New Roman"/>
          <w:color w:val="000000"/>
          <w:sz w:val="28"/>
          <w:szCs w:val="28"/>
          <w:lang w:eastAsia="ru-RU"/>
        </w:rPr>
        <w:t xml:space="preserve">. Переодевшись мальчишкой-нищим, хрупкая девочка бродила по вражеским тылам, запоминая расположение боевой техники, постов охраны, штабов, узлов связи. Взрослым никогда не удалось бы так ловко обманывать бдительность врага. В 1944 году в бою у эстонского хутора Юта </w:t>
      </w:r>
      <w:proofErr w:type="spellStart"/>
      <w:r w:rsidRPr="00B12190">
        <w:rPr>
          <w:rFonts w:ascii="Times New Roman" w:eastAsia="Times New Roman" w:hAnsi="Times New Roman" w:cs="Times New Roman"/>
          <w:color w:val="000000"/>
          <w:sz w:val="28"/>
          <w:szCs w:val="28"/>
          <w:lang w:eastAsia="ru-RU"/>
        </w:rPr>
        <w:t>Бондаровская</w:t>
      </w:r>
      <w:proofErr w:type="spellEnd"/>
      <w:r w:rsidRPr="00B12190">
        <w:rPr>
          <w:rFonts w:ascii="Times New Roman" w:eastAsia="Times New Roman" w:hAnsi="Times New Roman" w:cs="Times New Roman"/>
          <w:color w:val="000000"/>
          <w:sz w:val="28"/>
          <w:szCs w:val="28"/>
          <w:lang w:eastAsia="ru-RU"/>
        </w:rPr>
        <w:t xml:space="preserve"> пала смертью храбрых вместе со своими старшими товарищами. Юта </w:t>
      </w:r>
      <w:proofErr w:type="spellStart"/>
      <w:r w:rsidRPr="00B12190">
        <w:rPr>
          <w:rFonts w:ascii="Times New Roman" w:eastAsia="Times New Roman" w:hAnsi="Times New Roman" w:cs="Times New Roman"/>
          <w:color w:val="000000"/>
          <w:sz w:val="28"/>
          <w:szCs w:val="28"/>
          <w:lang w:eastAsia="ru-RU"/>
        </w:rPr>
        <w:t>посмертнонаграждена</w:t>
      </w:r>
      <w:proofErr w:type="spellEnd"/>
      <w:r w:rsidRPr="00B12190">
        <w:rPr>
          <w:rFonts w:ascii="Times New Roman" w:eastAsia="Times New Roman" w:hAnsi="Times New Roman" w:cs="Times New Roman"/>
          <w:color w:val="000000"/>
          <w:sz w:val="28"/>
          <w:szCs w:val="28"/>
          <w:lang w:eastAsia="ru-RU"/>
        </w:rPr>
        <w:t xml:space="preserve"> орденами Отечественной войны I степени и медалью “Партизану Отечественной войны” I степени.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18:</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Саша Бородулин</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Уже зимой 1941-го он носил на гимнастерке орден Красного Знамени. Было за что. Саша вместе с партизанами дрался с гитлеровцами в открытом бою, участвовал в засадах, не раз ходил в разведку.</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Партизанам не повезло: каратели выследили отряд, взяли в кольцо. Трое суток партизаны уходили от преследования, прорывали окружение. Но каратели вновь и вновь преграждали им путь. Тогда командир отряда вызвал пятерых добровольцев, которые должны были огнем прикрыть отход основных партизанских сил. На призыв командира Саша Бородулин шагнул из строя первым. Отважной пятерке удалось на какое-то время задержать карателей. Но партизаны были обречены. Последним погиб Саша, шагнув навстречу врагам с гранатой в руках.</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19:</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Саша Ковалев</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 xml:space="preserve">Он был выпускником </w:t>
      </w:r>
      <w:proofErr w:type="spellStart"/>
      <w:r w:rsidRPr="00B12190">
        <w:rPr>
          <w:rFonts w:ascii="Times New Roman" w:eastAsia="Times New Roman" w:hAnsi="Times New Roman" w:cs="Times New Roman"/>
          <w:color w:val="000000"/>
          <w:sz w:val="28"/>
          <w:szCs w:val="28"/>
          <w:lang w:eastAsia="ru-RU"/>
        </w:rPr>
        <w:t>Соловецкой</w:t>
      </w:r>
      <w:proofErr w:type="spellEnd"/>
      <w:r w:rsidRPr="00B12190">
        <w:rPr>
          <w:rFonts w:ascii="Times New Roman" w:eastAsia="Times New Roman" w:hAnsi="Times New Roman" w:cs="Times New Roman"/>
          <w:color w:val="000000"/>
          <w:sz w:val="28"/>
          <w:szCs w:val="28"/>
          <w:lang w:eastAsia="ru-RU"/>
        </w:rPr>
        <w:t xml:space="preserve"> школы юнг. Свой первый орден — орден Красной Звезды Саша Ковалев получил за то, что моторы его торпедного катера №209 Северного флота ни разу не подвели </w:t>
      </w:r>
      <w:proofErr w:type="gramStart"/>
      <w:r w:rsidRPr="00B12190">
        <w:rPr>
          <w:rFonts w:ascii="Times New Roman" w:eastAsia="Times New Roman" w:hAnsi="Times New Roman" w:cs="Times New Roman"/>
          <w:color w:val="000000"/>
          <w:sz w:val="28"/>
          <w:szCs w:val="28"/>
          <w:lang w:eastAsia="ru-RU"/>
        </w:rPr>
        <w:t>во время</w:t>
      </w:r>
      <w:proofErr w:type="gramEnd"/>
      <w:r w:rsidRPr="00B12190">
        <w:rPr>
          <w:rFonts w:ascii="Times New Roman" w:eastAsia="Times New Roman" w:hAnsi="Times New Roman" w:cs="Times New Roman"/>
          <w:color w:val="000000"/>
          <w:sz w:val="28"/>
          <w:szCs w:val="28"/>
          <w:lang w:eastAsia="ru-RU"/>
        </w:rPr>
        <w:t xml:space="preserve"> 20 боевых выходов в море. Второй награды, посмертной, — ордена Отечественной войны </w:t>
      </w:r>
      <w:r w:rsidRPr="00B12190">
        <w:rPr>
          <w:rFonts w:ascii="Times New Roman" w:eastAsia="Times New Roman" w:hAnsi="Times New Roman" w:cs="Times New Roman"/>
          <w:color w:val="000000"/>
          <w:sz w:val="28"/>
          <w:szCs w:val="28"/>
          <w:lang w:eastAsia="ru-RU"/>
        </w:rPr>
        <w:lastRenderedPageBreak/>
        <w:t>I степени — юный моряк был удостоен за подвиг, которым вправе гордиться взрослый человек. Это было в мае 1944 года. Атакуя фашистский транспортный корабль, катер Ковалева получил от осколка снаряда пробоину коллектора. Из разорванного кожуха била кипящая вода, мотор мог заглохнуть в любую минуту. Тогда Ковалев закрыл пробоину своим телом. На помощь ему подоспели другие моряки, катер сохранил ход. Но Саша погиб. Ему было 15 лет</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20:</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Вася Коробко</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Необычно сложилась партизанская судьба шестиклассника из села Погорельцы Васи Коробко. Боевое крещение он принял летом 1941 года, прикрывая огнем отход наших частей. Сознательно остался на оккупированной территории. Однажды на свой страх и риск подпилил сваи моста. Первый же фашистский бронетранспортер, который заехал на этот мост, рухнул с него и вышел из строя. Потом Вася стал партизаном. В отряде его благословили на работу в гитлеровском штабе. Там никто и подумать не мог, что молчаливый истопник и уборщик прекрасно запоминает все значки на вражеских картах и ловит знакомые со школы немецкие слова. Все, что Вася узнавал, становилось известным партизанам. Как-то каратели потребовали от Коробко, чтобы он привел их к лесу, откуда партизаны делали вылазки. А Василий вывел гитлеровцев к полицейской засаде. В темноте каратели приняли полицаев за партизан и открыли по ним огонь, уничтожив немало предателей Родины.</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Впоследствии Василий Коробко стал отличным подрывником, принял участие в уничтожении девяти эшелонов с живой силой и техникой врага. Он погиб, выполняя очередное задание партизан. Подвиги Василия Коробко отмечены орденами Ленина, Красного Знамени, Отечественной войны I степени, медалью “Партизану Отечественной войны” I степени.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21:</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Галя Комлева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 </w:t>
      </w:r>
      <w:proofErr w:type="spellStart"/>
      <w:r w:rsidRPr="00B12190">
        <w:rPr>
          <w:rFonts w:ascii="Times New Roman" w:eastAsia="Times New Roman" w:hAnsi="Times New Roman" w:cs="Times New Roman"/>
          <w:color w:val="000000"/>
          <w:sz w:val="28"/>
          <w:szCs w:val="28"/>
          <w:lang w:eastAsia="ru-RU"/>
        </w:rPr>
        <w:t>Лужском</w:t>
      </w:r>
      <w:proofErr w:type="spellEnd"/>
      <w:r w:rsidRPr="00B12190">
        <w:rPr>
          <w:rFonts w:ascii="Times New Roman" w:eastAsia="Times New Roman" w:hAnsi="Times New Roman" w:cs="Times New Roman"/>
          <w:color w:val="000000"/>
          <w:sz w:val="28"/>
          <w:szCs w:val="28"/>
          <w:lang w:eastAsia="ru-RU"/>
        </w:rPr>
        <w:t xml:space="preserve"> районе Ленинградской области чтут память отважной юной партизанки Гали Комлевой. Она, как и многие ее сверстники в военные годы, была разведчицей, снабжала партизан важными сведениями. Фашисты выследили Комлеву, схватили, бросили в камеру. Два месяца непрерывных допросов, побоев, издевательств. От Гали требовали назвать имена партизанских связных. Но пытки не сломили девочку, она не проронила ни слова. Галя Комлева была безжалостно расстреляна. </w:t>
      </w:r>
      <w:r w:rsidRPr="00B12190">
        <w:rPr>
          <w:rFonts w:ascii="Times New Roman" w:eastAsia="Times New Roman" w:hAnsi="Times New Roman" w:cs="Times New Roman"/>
          <w:b/>
          <w:bCs/>
          <w:color w:val="000000"/>
          <w:sz w:val="28"/>
          <w:szCs w:val="28"/>
          <w:lang w:eastAsia="ru-RU"/>
        </w:rPr>
        <w:t>Она </w:t>
      </w:r>
      <w:r w:rsidRPr="00B12190">
        <w:rPr>
          <w:rFonts w:ascii="Times New Roman" w:eastAsia="Times New Roman" w:hAnsi="Times New Roman" w:cs="Times New Roman"/>
          <w:color w:val="000000"/>
          <w:sz w:val="28"/>
          <w:szCs w:val="28"/>
          <w:lang w:eastAsia="ru-RU"/>
        </w:rPr>
        <w:t>посмертно награждена орденом Отечественной войны I степени.</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4"/>
          <w:szCs w:val="24"/>
          <w:lang w:eastAsia="ru-RU"/>
        </w:rPr>
        <w:t>Звучит песня «Журавли»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22:</w:t>
      </w:r>
    </w:p>
    <w:p w:rsidR="00B12190" w:rsidRPr="00B12190" w:rsidRDefault="00B12190" w:rsidP="00B12190">
      <w:pPr>
        <w:shd w:val="clear" w:color="auto" w:fill="FFFFFF"/>
        <w:spacing w:after="0" w:line="240" w:lineRule="auto"/>
        <w:jc w:val="right"/>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Л. Твардовский.</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РАССКАЗ ТАНКИСТА</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Был трудный бой. Всё нынче, как спросонку,</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только не могу себе простить:</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Из тысяч лиц узнал бы я мальчонку,</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lastRenderedPageBreak/>
        <w:t>А как зовут его, забыл его спросить...</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Шёл бой за улицу. Огонь врага был страшен,</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Мы прорывались к площади вперёд.</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 xml:space="preserve">А он гвоздит — не выглянуть из </w:t>
      </w:r>
      <w:proofErr w:type="gramStart"/>
      <w:r w:rsidRPr="00B12190">
        <w:rPr>
          <w:rFonts w:ascii="Times New Roman" w:eastAsia="Times New Roman" w:hAnsi="Times New Roman" w:cs="Times New Roman"/>
          <w:color w:val="000000"/>
          <w:sz w:val="28"/>
          <w:szCs w:val="28"/>
          <w:lang w:eastAsia="ru-RU"/>
        </w:rPr>
        <w:t>башен,—</w:t>
      </w:r>
      <w:proofErr w:type="gramEnd"/>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не поймёшь, откуда бьёт.</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Тут угадай-ка, за каким домишкой</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 xml:space="preserve">Он </w:t>
      </w:r>
      <w:proofErr w:type="gramStart"/>
      <w:r w:rsidRPr="00B12190">
        <w:rPr>
          <w:rFonts w:ascii="Times New Roman" w:eastAsia="Times New Roman" w:hAnsi="Times New Roman" w:cs="Times New Roman"/>
          <w:color w:val="000000"/>
          <w:sz w:val="28"/>
          <w:szCs w:val="28"/>
          <w:lang w:eastAsia="ru-RU"/>
        </w:rPr>
        <w:t>примостился,—</w:t>
      </w:r>
      <w:proofErr w:type="gramEnd"/>
      <w:r w:rsidRPr="00B12190">
        <w:rPr>
          <w:rFonts w:ascii="Times New Roman" w:eastAsia="Times New Roman" w:hAnsi="Times New Roman" w:cs="Times New Roman"/>
          <w:color w:val="000000"/>
          <w:sz w:val="28"/>
          <w:szCs w:val="28"/>
          <w:lang w:eastAsia="ru-RU"/>
        </w:rPr>
        <w:t xml:space="preserve"> столько всяких дыр,</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вдруг к машине подбежал парнишка: —</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Товарищ командир, товарищ командир!</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Я знаю, где их пушка. Я разведал...</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Я подползал, они вон там, в саду...</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 Да где же, где?.. — А дайте я поеду</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На танке с вами. Прямо приведу.</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 xml:space="preserve">Что ж, бой не </w:t>
      </w:r>
      <w:proofErr w:type="gramStart"/>
      <w:r w:rsidRPr="00B12190">
        <w:rPr>
          <w:rFonts w:ascii="Times New Roman" w:eastAsia="Times New Roman" w:hAnsi="Times New Roman" w:cs="Times New Roman"/>
          <w:color w:val="000000"/>
          <w:sz w:val="28"/>
          <w:szCs w:val="28"/>
          <w:lang w:eastAsia="ru-RU"/>
        </w:rPr>
        <w:t>ждёт.—</w:t>
      </w:r>
      <w:proofErr w:type="gramEnd"/>
      <w:r w:rsidRPr="00B12190">
        <w:rPr>
          <w:rFonts w:ascii="Times New Roman" w:eastAsia="Times New Roman" w:hAnsi="Times New Roman" w:cs="Times New Roman"/>
          <w:color w:val="000000"/>
          <w:sz w:val="28"/>
          <w:szCs w:val="28"/>
          <w:lang w:eastAsia="ru-RU"/>
        </w:rPr>
        <w:t xml:space="preserve"> Влезай сюда, дружище! —</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вот мы катим к месту вчетвером.</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Стоит парнишка — мины, пули свищут,</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только рубашонка пузырём.</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proofErr w:type="gramStart"/>
      <w:r w:rsidRPr="00B12190">
        <w:rPr>
          <w:rFonts w:ascii="Times New Roman" w:eastAsia="Times New Roman" w:hAnsi="Times New Roman" w:cs="Times New Roman"/>
          <w:color w:val="000000"/>
          <w:sz w:val="28"/>
          <w:szCs w:val="28"/>
          <w:lang w:eastAsia="ru-RU"/>
        </w:rPr>
        <w:t>Подъехали.—</w:t>
      </w:r>
      <w:proofErr w:type="gramEnd"/>
      <w:r w:rsidRPr="00B12190">
        <w:rPr>
          <w:rFonts w:ascii="Times New Roman" w:eastAsia="Times New Roman" w:hAnsi="Times New Roman" w:cs="Times New Roman"/>
          <w:color w:val="000000"/>
          <w:sz w:val="28"/>
          <w:szCs w:val="28"/>
          <w:lang w:eastAsia="ru-RU"/>
        </w:rPr>
        <w:t xml:space="preserve"> Вот здесь.— И с разворота</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Заходим в тыл, и полный газ даём. </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эту пушку, заодно с расчётом, </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Мы вмяли в рыхлый, жирный чернозём.</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Я вытер пот. Душила гарь и копоть:</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От дома к дому шёл большой пожар.</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помню, я сказал: — Спасибо, хлопец! —</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руку, как товарищу, пожал-</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Был трудный бой.</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Всё нынче, как спросонку, </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только не могу себе простить:</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Из тысяч лиц узнал бы я мальчонку,</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Но как зовут, забыл его спросить.</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23:</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Повзрослевшее детство этих ребят было наполнено, такими испытаниями, что в это даже трудно поверить. Но это было. Было в истории большой нашей страны, было в судьбах ее маленьких ребят. И если бы иногда они проявили свое мужество, выносливость, неизвестно как бы сложилась наша с вами судьба.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Ведущий: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За мужество и отвагу, проявленные в годы войны более 3,5 млн. мальчишек и девчонок были награждены орденами и медалями Советского Союза.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7000 удостоены звания Героя Советского Союза.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Ведущий: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Во второй мировой войне погибло 13 миллионов детей. Сколько белорусских, сколько польских, сколько русских? Погибли дети – граждане мира. В память о миллионах замученных, расстрелянных, сожженных и заживо погребенных объявляется «Минута молчания».</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i/>
          <w:iCs/>
          <w:color w:val="000000"/>
          <w:sz w:val="24"/>
          <w:szCs w:val="24"/>
          <w:lang w:eastAsia="ru-RU"/>
        </w:rPr>
        <w:lastRenderedPageBreak/>
        <w:t>Звучит звук метронома.</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i/>
          <w:iCs/>
          <w:color w:val="000000"/>
          <w:sz w:val="24"/>
          <w:szCs w:val="24"/>
          <w:lang w:eastAsia="ru-RU"/>
        </w:rPr>
        <w:t>Звучит фонограмма сообщения «От Советского информбюро» о завершении войны.</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24:</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 девятый день ликующего мая,</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Когда легла на землю тишина,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Промчалась весть от края и до края:</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Мир победил!</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Окончена война!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Уже нигде не затемнили свет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 продымленной Европе города.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Ценою крови куплена Победа,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Пусть это помнит шар земной всегда!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Песня «День победы» исполняют дети.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25: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Война закончилась. И пушки замолчали,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годы сгладили великую беду,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мы живем. И мы опять весну встречаем,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Встречаем День Победы, лучший день в году.</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 Чтец 26:</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от Камчатки до прославленного Бреста,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От Севастополя до мурманских широт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Печаль и радость по стране шагают вместе,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снова память нам покоя не дает...</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27:</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Война закончилась. Но песней опаленной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Над каждым домом до сих пор она кружит.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не забыли мы, что наших миллионы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Ушли в бессмертие, чтоб нам с тобою жить.</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28:</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Я никогда не видела войны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ужаса ее не представляю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Но то, что мир наш хочет тишины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Сегодня очень ясно понимаю.</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29:</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Солнце Родины любимой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Озаряет все вокруг</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И взлетает белокрылый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Голубь мира с наших рук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Ты лети, лети по свету,</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Голубь наш, из края в край,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Слово мира и привета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всем народам передай.</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i/>
          <w:iCs/>
          <w:color w:val="000000"/>
          <w:sz w:val="28"/>
          <w:szCs w:val="28"/>
          <w:lang w:eastAsia="ru-RU"/>
        </w:rPr>
        <w:t>Дети передают бумажного голубка из рук в руки.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30:</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Мир герои отстояли,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lastRenderedPageBreak/>
        <w:t>Помнить их мы поклялись,</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Пролетая в синей дали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К обелиску опустись.</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Чтобы взрывы не закрыли</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Небо черной пеленой,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Голубок наш белокрылый, </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Облети весь шар земной.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Ведущий:</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Пусть дети рисуют цветы и траву!</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Пусть светятся радостью детские лица!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Пусть в жизнь воплощают большую мечту!</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Пусть мир на земле навсегда сохранится!</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Дети исполняют песню «Солнечный круг»</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b/>
          <w:bCs/>
          <w:color w:val="000000"/>
          <w:sz w:val="28"/>
          <w:szCs w:val="28"/>
          <w:lang w:eastAsia="ru-RU"/>
        </w:rPr>
        <w:t>Чтец 31:</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Ради счастья и жизни на свете,</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Ради воинов, павших тогда,</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Да не будет войны на планете</w:t>
      </w:r>
    </w:p>
    <w:p w:rsidR="00B12190" w:rsidRPr="00B12190" w:rsidRDefault="00B12190" w:rsidP="00B12190">
      <w:pPr>
        <w:shd w:val="clear" w:color="auto" w:fill="FFFFFF"/>
        <w:spacing w:after="0" w:line="240" w:lineRule="auto"/>
        <w:jc w:val="both"/>
        <w:rPr>
          <w:rFonts w:ascii="Arial" w:eastAsia="Times New Roman" w:hAnsi="Arial" w:cs="Arial"/>
          <w:color w:val="6666DD"/>
          <w:sz w:val="18"/>
          <w:szCs w:val="18"/>
          <w:lang w:eastAsia="ru-RU"/>
        </w:rPr>
      </w:pPr>
      <w:r w:rsidRPr="00B12190">
        <w:rPr>
          <w:rFonts w:ascii="Times New Roman" w:eastAsia="Times New Roman" w:hAnsi="Times New Roman" w:cs="Times New Roman"/>
          <w:color w:val="000000"/>
          <w:sz w:val="28"/>
          <w:szCs w:val="28"/>
          <w:lang w:eastAsia="ru-RU"/>
        </w:rPr>
        <w:t>Хором: Никогда! Никогда! Никогда!</w:t>
      </w:r>
    </w:p>
    <w:p w:rsidR="00B12190" w:rsidRPr="00B12190" w:rsidRDefault="00B12190" w:rsidP="00B12190">
      <w:pPr>
        <w:shd w:val="clear" w:color="auto" w:fill="FFFFFF"/>
        <w:spacing w:after="0" w:line="240" w:lineRule="auto"/>
        <w:jc w:val="center"/>
        <w:rPr>
          <w:rFonts w:ascii="Arial" w:eastAsia="Times New Roman" w:hAnsi="Arial" w:cs="Arial"/>
          <w:color w:val="6666DD"/>
          <w:sz w:val="18"/>
          <w:szCs w:val="18"/>
          <w:lang w:eastAsia="ru-RU"/>
        </w:rPr>
      </w:pPr>
      <w:r w:rsidRPr="00B12190">
        <w:rPr>
          <w:rFonts w:ascii="Times New Roman" w:eastAsia="Times New Roman" w:hAnsi="Times New Roman" w:cs="Times New Roman"/>
          <w:i/>
          <w:iCs/>
          <w:color w:val="000000"/>
          <w:sz w:val="24"/>
          <w:szCs w:val="24"/>
          <w:lang w:eastAsia="ru-RU"/>
        </w:rPr>
        <w:t>Звучит песня «Должны смеяться дети»</w:t>
      </w:r>
    </w:p>
    <w:p w:rsidR="00AA5C81" w:rsidRDefault="00AA5C81">
      <w:bookmarkStart w:id="0" w:name="_GoBack"/>
      <w:bookmarkEnd w:id="0"/>
    </w:p>
    <w:sectPr w:rsidR="00AA5C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A7371"/>
    <w:multiLevelType w:val="multilevel"/>
    <w:tmpl w:val="2516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9036E"/>
    <w:multiLevelType w:val="multilevel"/>
    <w:tmpl w:val="7B6A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520ADA"/>
    <w:multiLevelType w:val="multilevel"/>
    <w:tmpl w:val="F0B0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404084"/>
    <w:multiLevelType w:val="multilevel"/>
    <w:tmpl w:val="B2A8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90"/>
    <w:rsid w:val="00AA5C81"/>
    <w:rsid w:val="00B12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5D40D-2824-4182-A98C-FEF0438F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2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2190"/>
    <w:rPr>
      <w:b/>
      <w:bCs/>
    </w:rPr>
  </w:style>
  <w:style w:type="character" w:styleId="a5">
    <w:name w:val="Emphasis"/>
    <w:basedOn w:val="a0"/>
    <w:uiPriority w:val="20"/>
    <w:qFormat/>
    <w:rsid w:val="00B121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8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2549</Words>
  <Characters>14530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2025-11-18T07:05:00Z</dcterms:created>
  <dcterms:modified xsi:type="dcterms:W3CDTF">2025-11-18T07:08:00Z</dcterms:modified>
</cp:coreProperties>
</file>