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Игра-путешествие «Беларусь: вчера, сегодня, завтра»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Цели:</w:t>
      </w:r>
    </w:p>
    <w:p w:rsidR="00705A13" w:rsidRPr="00705A13" w:rsidRDefault="00705A13" w:rsidP="00705A13">
      <w:pPr>
        <w:numPr>
          <w:ilvl w:val="0"/>
          <w:numId w:val="1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углубить знания учащихся об истории белорусского народа, географии страны, ее природе и культуре;</w:t>
      </w:r>
    </w:p>
    <w:p w:rsidR="00705A13" w:rsidRPr="00705A13" w:rsidRDefault="00705A13" w:rsidP="00705A13">
      <w:pPr>
        <w:numPr>
          <w:ilvl w:val="0"/>
          <w:numId w:val="1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расширять знания о родном крае, повышать интерес к изучению прошлого и настоящего нашей республики;</w:t>
      </w:r>
    </w:p>
    <w:p w:rsidR="00705A13" w:rsidRPr="00705A13" w:rsidRDefault="00705A13" w:rsidP="00705A13">
      <w:pPr>
        <w:numPr>
          <w:ilvl w:val="0"/>
          <w:numId w:val="17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воспитывать чувство гордости за свою республику и свой народ, уважение к старшему поколению, коллективизм и товарищество.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Ход мероприятия: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Эпиграф: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Радзіма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наша – Беларусь,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І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колькі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шукай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Не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знойдзеш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ты на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ўсёй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зямлі</w:t>
      </w:r>
      <w:proofErr w:type="spellEnd"/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Мілей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чым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гэты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край.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Не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знойдзеш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ты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такіх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людзей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Іх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сэрцы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дабрыня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Яна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струменіць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льецца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ў свет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Крынічкаю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штодня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Таму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ў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жыцці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трэба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быць</w:t>
      </w:r>
      <w:proofErr w:type="spellEnd"/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Няшчырым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сквапным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, злым.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Не забывай, ты –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беларус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І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заставайся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ім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Изучение истории родного края, сохранение традиций, переданных нашими предками, во все времена считалось достойным делом настоящего гражданина своей страны, своего Отечества.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Сегодня мы отправимся в заочное путешествие по нашей стране. Вы узнаете много интересного и поделитесь своими знаниями с одноклассниками. У вас большой багаж знаний о Беларуси и, надеюсь, что вы будете быстро и правильно выполнять задания и отвечать на предложенные вопросы. За каждый правильный ответ команды будут получать баллы.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Учащиеся делятся на две команды, придумывают название, определяют капитана команды.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Вопросы задаются командам по очереди, за правильный ответ команда получает 1 балл, если команда не дает ответ, может ответить другая.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Итак, в путь. Первая станция нашего путешествия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05A13" w:rsidRPr="00705A13" w:rsidRDefault="00705A13" w:rsidP="00705A13">
      <w:pPr>
        <w:numPr>
          <w:ilvl w:val="0"/>
          <w:numId w:val="1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Станция «Всезнайка»</w:t>
      </w:r>
    </w:p>
    <w:p w:rsidR="00705A13" w:rsidRPr="00705A13" w:rsidRDefault="00705A13" w:rsidP="00705A13">
      <w:pPr>
        <w:numPr>
          <w:ilvl w:val="0"/>
          <w:numId w:val="1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Этот город – второй по величине в Беларуси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Гомель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1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Минск – Богоматерь с ангелами. Гродно – олень через плетень. Витебск – голова и меч. А Гомель?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рысь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: речь о гербах).</w:t>
      </w:r>
    </w:p>
    <w:p w:rsidR="00705A13" w:rsidRPr="00705A13" w:rsidRDefault="00705A13" w:rsidP="00705A13">
      <w:pPr>
        <w:numPr>
          <w:ilvl w:val="0"/>
          <w:numId w:val="1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Назовите два города нашей республики,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носящихпочетное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звание Город-герой.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Минск, Брест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1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Назовите самого крупного зверя нашей республики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Зубр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1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Этот международный фестиваль искусств ежегодно проходит в Витебске 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(«Славянский базар»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18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Это растение белорусы с давних времен используют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дляизготовления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ткани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лён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05A13" w:rsidRPr="00705A13" w:rsidRDefault="00705A13" w:rsidP="00705A13">
      <w:pPr>
        <w:numPr>
          <w:ilvl w:val="0"/>
          <w:numId w:val="19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Станция «Историческая»</w:t>
      </w:r>
    </w:p>
    <w:p w:rsidR="00705A13" w:rsidRPr="00705A13" w:rsidRDefault="00705A13" w:rsidP="00705A13">
      <w:pPr>
        <w:numPr>
          <w:ilvl w:val="0"/>
          <w:numId w:val="19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Она появилась на свет в начале ХІІ века в Полоцке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всемье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князя Святослава-Георгия и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приходиласьвнучкой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Всеславу Чародею. Девочку назвали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древнимименем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Предслава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. А под каким именем она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известнаво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всем мире? (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Евфросинья</w:t>
      </w:r>
      <w:proofErr w:type="spellEnd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Полоцкая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19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В этом городе проповедовал Кирилл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Туровский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Туров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19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До революции Гомель некоторое время входил в состав Минской или Могилёвской губернии?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Могилевской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19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У 1913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годзе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"Наша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нiва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"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пiсала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што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ва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усiх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губернях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Расiйскай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Iмперыi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лiчачы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Чарнiгаускую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Цвярскую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Ковенскую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Пскоускую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, Калужскую i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Арлоускую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iх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8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мiльенау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317 тысяч.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Пра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каго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iшла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гаворка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? (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</w:t>
      </w:r>
      <w:proofErr w:type="spellEnd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беларусау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19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Отважный летчик, лишившись ног, он вернулся в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стройи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снова сбивал вражеские самолеты. Назовите его имя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Алексей 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Маресьев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19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Этот человек в 1512 году в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Падуанском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университетепервым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среди восточных славян получил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ученуюстепень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доктора медицины. Но известность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емупринесло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не врачевание, а… что же?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Книгопечатание. 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Ф.Скорина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Станция «Флора и фауна Беларуси»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05A13" w:rsidRPr="00705A13" w:rsidRDefault="00705A13" w:rsidP="00705A13">
      <w:pPr>
        <w:numPr>
          <w:ilvl w:val="0"/>
          <w:numId w:val="20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Назовите самое распространенное дерево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нашейреспублики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Сосна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0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Это лесное растение бывает в форме дерева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икустарника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. Из его ягод изготавливают пастилу, </w:t>
      </w:r>
      <w:proofErr w:type="spellStart"/>
      <w:proofErr w:type="gram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варенье,начинку</w:t>
      </w:r>
      <w:proofErr w:type="spellEnd"/>
      <w:proofErr w:type="gram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для карамели. Из них готовят уксус и квас.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Чтоэто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за растение?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Рябина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0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Какие птицы символизируют приход весны?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Грачи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0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Это животное занесено в Красную книгу Республики Беларусь. Мех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егопринят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за эталон прочности. О ком идет речь?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Выдра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0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Какой газ необходим для дыхания растений?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Кислород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0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Какое дерево, как и береза, дает сладкий сок?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Клен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Станция «Белорусские узоры»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05A13" w:rsidRPr="00705A13" w:rsidRDefault="00705A13" w:rsidP="00705A13">
      <w:pPr>
        <w:numPr>
          <w:ilvl w:val="0"/>
          <w:numId w:val="2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Аркадий Кулешов посвятил этому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белорусскомународному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инструменту целую поэму. Как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называетсяэтот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инструмент, если фраза из поэмы звучит так: «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Истарик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прикоснулся, и струны пошли в перебор, и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неелка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одна зазвучала, – дремучий разбуженный бор»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Цимбалы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С этим народным праздником связана одна из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самыхромантических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легенд белорусского народа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онеобычном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цветке. По поверью, тот, кто найдет </w:t>
      </w:r>
      <w:proofErr w:type="spellStart"/>
      <w:proofErr w:type="gram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цветок,сможет</w:t>
      </w:r>
      <w:proofErr w:type="spellEnd"/>
      <w:proofErr w:type="gram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понимать шум деревьев, разговор птиц и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зверей.О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каком празднике идет речь? (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Купалье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Как называются день, когда в нашей стране чтят память предков?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Радуница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Праздник у древних славян, связанный с окончанием весенних полевых работ и культом предков?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Троица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В каком городе Беларуси зародились знаменитые пояса, сшитые из шелка, серебра, золота, с различными узорами?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Слуцк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В этом городе праздновали «Дожинки – 2013»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Жлобин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Станция «Беларусь героическая»</w:t>
      </w:r>
    </w:p>
    <w:p w:rsidR="00705A13" w:rsidRPr="00705A13" w:rsidRDefault="00705A13" w:rsidP="00705A13">
      <w:pPr>
        <w:numPr>
          <w:ilvl w:val="0"/>
          <w:numId w:val="2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Гарнизон этой крепости сражался больше месяца с превосходящими силами противника в полном окружении. В Республике Беларусь был снят художественный фильм об этих событиях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Брестская крепость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Во время ВОВ этот пионер-патриот находился в партизанском отряде и был разведчиком. Когда с напарником возвращался из разведки, их окружили гитлеровцы. Потеряв в перестрелке товарища, юноша сам подорвал себя гранатой, не дав немцам взять его живым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Марат 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Казей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Трагедия этой деревни известна всему миру, в 1943 году 22 марта, она была сожжена вместе с жителями 149 человек среди которых 76 были дети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Хатынь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Когда празднуется День Независимости Республики Беларусь?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 июля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705A13" w:rsidRPr="00705A13" w:rsidRDefault="00705A13" w:rsidP="00705A13">
      <w:pPr>
        <w:numPr>
          <w:ilvl w:val="0"/>
          <w:numId w:val="2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Операция по освобождению Беларуси от немецко-фашистский захватчиков называлась?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Багратион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Какими словами заканчивается припев государственного гимна </w:t>
      </w:r>
      <w:proofErr w:type="gram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Беларуси?(</w:t>
      </w:r>
      <w:proofErr w:type="gramEnd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Вечна 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жывi</w:t>
      </w:r>
      <w:proofErr w:type="spellEnd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i 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квiтней</w:t>
      </w:r>
      <w:proofErr w:type="spellEnd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Беларусь!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705A13" w:rsidRPr="00705A13" w:rsidRDefault="00705A13" w:rsidP="00705A13">
      <w:pPr>
        <w:numPr>
          <w:ilvl w:val="0"/>
          <w:numId w:val="2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Станция «Беларусь на карте мира»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05A13" w:rsidRPr="00705A13" w:rsidRDefault="00705A13" w:rsidP="00705A13">
      <w:pPr>
        <w:numPr>
          <w:ilvl w:val="0"/>
          <w:numId w:val="24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В этом городе находится Белорусский металлургический завод.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Жлобин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4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Эти трактора пропагандируют нашу страну во всем мире. (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Беларус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4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Так называется международный нефтепровод, проложенный на территории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Гомельщины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Дружба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4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Этой национальности 77 процентов жителей Беларуси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Белорусы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4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Так называется спортивный комплекс под Минском 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Раубичи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4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Эти телевизоры выпускаются в Минске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«Горизонт»).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VII. Станция «Беларусь литературная»</w:t>
      </w:r>
    </w:p>
    <w:p w:rsidR="00705A13" w:rsidRPr="00705A13" w:rsidRDefault="00705A13" w:rsidP="00705A13">
      <w:pPr>
        <w:numPr>
          <w:ilvl w:val="0"/>
          <w:numId w:val="25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В России – А. С. Пушкин и М. Ю. Лермонтов, а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вБеларуси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–?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Я. Колос, Я. Купала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5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Продолжите пословицы: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Ваўкоў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баяцца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... </w:t>
      </w:r>
      <w:proofErr w:type="gram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( 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</w:t>
      </w:r>
      <w:proofErr w:type="gramEnd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лес не 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хадзіць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Век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жыві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... </w:t>
      </w:r>
      <w:proofErr w:type="gram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( 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век</w:t>
      </w:r>
      <w:proofErr w:type="gramEnd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вучыся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З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ваўкамі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жыць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... </w:t>
      </w:r>
      <w:proofErr w:type="gram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( 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</w:t>
      </w:r>
      <w:proofErr w:type="gramEnd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воўчы</w:t>
      </w:r>
      <w:proofErr w:type="spellEnd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выць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Не имей сто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рублеу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, …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 имей сто 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сяброу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Адклад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идзе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…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 лад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Слова не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варабей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, … (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выляциць</w:t>
      </w:r>
      <w:proofErr w:type="spellEnd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не 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зловиш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Этот народный поэт написал поэму «Новая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зямля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» (</w:t>
      </w:r>
      <w:proofErr w:type="spellStart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Якуб</w:t>
      </w:r>
      <w:proofErr w:type="spellEnd"/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Колас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Гусовский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написал «Песню про зубра» или «Песню про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бусла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>»?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Песню про зубра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Назовите имя известного белорусского </w:t>
      </w:r>
      <w:proofErr w:type="spellStart"/>
      <w:proofErr w:type="gram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писателя,который</w:t>
      </w:r>
      <w:proofErr w:type="spellEnd"/>
      <w:proofErr w:type="gram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все свои произведения писал на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белорусскомязыке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, хотя он уехал из Беларуси в 5-тилетнем </w:t>
      </w:r>
      <w:proofErr w:type="spellStart"/>
      <w:r w:rsidRPr="00705A13">
        <w:rPr>
          <w:rFonts w:ascii="Arial" w:eastAsia="Times New Roman" w:hAnsi="Arial" w:cs="Arial"/>
          <w:sz w:val="24"/>
          <w:szCs w:val="24"/>
          <w:lang w:eastAsia="ru-RU"/>
        </w:rPr>
        <w:t>возрастеи</w:t>
      </w:r>
      <w:proofErr w:type="spellEnd"/>
      <w:r w:rsidRPr="00705A13">
        <w:rPr>
          <w:rFonts w:ascii="Arial" w:eastAsia="Times New Roman" w:hAnsi="Arial" w:cs="Arial"/>
          <w:sz w:val="24"/>
          <w:szCs w:val="24"/>
          <w:lang w:eastAsia="ru-RU"/>
        </w:rPr>
        <w:t xml:space="preserve"> всю свою недолгую жизнь провел за ее пределами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М. А. Богданович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numPr>
          <w:ilvl w:val="0"/>
          <w:numId w:val="2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Как называлась первая печатная книга, выпущенная Франциском Скориной? (</w:t>
      </w: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Библия</w:t>
      </w:r>
      <w:r w:rsidRPr="00705A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Итог игры. Рефлексия</w:t>
      </w:r>
    </w:p>
    <w:p w:rsidR="00705A13" w:rsidRPr="00705A13" w:rsidRDefault="00705A13" w:rsidP="00705A1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13">
        <w:rPr>
          <w:rFonts w:ascii="Arial" w:eastAsia="Times New Roman" w:hAnsi="Arial" w:cs="Arial"/>
          <w:sz w:val="24"/>
          <w:szCs w:val="24"/>
          <w:lang w:eastAsia="ru-RU"/>
        </w:rPr>
        <w:t>Наше заочное путешествие по Беларуси завершено. Все мы благополучно прибыли в пункт назначения. Пришло время подвести итоги игры, поделиться впечатлениями о познавательном маршруте. Ваши знания об историческом наследии и современных достижениях нашей страны расширились. Делитесь ими с одноклассниками и младшими школьниками. Уважайте, любите и гордитесь нашей Беларусью. Будьте ее достойными гражданами!</w:t>
      </w:r>
    </w:p>
    <w:bookmarkEnd w:id="0"/>
    <w:p w:rsidR="007F4A61" w:rsidRPr="00705A13" w:rsidRDefault="007F4A61" w:rsidP="00705A13">
      <w:pPr>
        <w:rPr>
          <w:sz w:val="24"/>
          <w:szCs w:val="24"/>
        </w:rPr>
      </w:pPr>
    </w:p>
    <w:sectPr w:rsidR="007F4A61" w:rsidRPr="00705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210"/>
    <w:multiLevelType w:val="multilevel"/>
    <w:tmpl w:val="4584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55F2A"/>
    <w:multiLevelType w:val="multilevel"/>
    <w:tmpl w:val="2840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84A71"/>
    <w:multiLevelType w:val="multilevel"/>
    <w:tmpl w:val="4C40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328FC"/>
    <w:multiLevelType w:val="multilevel"/>
    <w:tmpl w:val="04AE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B234C"/>
    <w:multiLevelType w:val="multilevel"/>
    <w:tmpl w:val="85FA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B70A7"/>
    <w:multiLevelType w:val="multilevel"/>
    <w:tmpl w:val="20F0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D3EB3"/>
    <w:multiLevelType w:val="multilevel"/>
    <w:tmpl w:val="201E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E83026"/>
    <w:multiLevelType w:val="multilevel"/>
    <w:tmpl w:val="CB50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2D2B28"/>
    <w:multiLevelType w:val="multilevel"/>
    <w:tmpl w:val="B94A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C2ECD"/>
    <w:multiLevelType w:val="multilevel"/>
    <w:tmpl w:val="4EA8E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86801"/>
    <w:multiLevelType w:val="multilevel"/>
    <w:tmpl w:val="6B5C2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931088"/>
    <w:multiLevelType w:val="multilevel"/>
    <w:tmpl w:val="DBE2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C4765"/>
    <w:multiLevelType w:val="multilevel"/>
    <w:tmpl w:val="7CB6C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554EB"/>
    <w:multiLevelType w:val="multilevel"/>
    <w:tmpl w:val="2C36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76409A"/>
    <w:multiLevelType w:val="multilevel"/>
    <w:tmpl w:val="0D5C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7E2A3F"/>
    <w:multiLevelType w:val="multilevel"/>
    <w:tmpl w:val="E41A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012B1C"/>
    <w:multiLevelType w:val="multilevel"/>
    <w:tmpl w:val="20CC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B064DC"/>
    <w:multiLevelType w:val="multilevel"/>
    <w:tmpl w:val="2146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9278AE"/>
    <w:multiLevelType w:val="multilevel"/>
    <w:tmpl w:val="E314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386AF6"/>
    <w:multiLevelType w:val="multilevel"/>
    <w:tmpl w:val="703A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8D48FB"/>
    <w:multiLevelType w:val="multilevel"/>
    <w:tmpl w:val="1BF8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B0997"/>
    <w:multiLevelType w:val="multilevel"/>
    <w:tmpl w:val="1DE64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AE36AC"/>
    <w:multiLevelType w:val="multilevel"/>
    <w:tmpl w:val="6C3E0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1D52A6"/>
    <w:multiLevelType w:val="multilevel"/>
    <w:tmpl w:val="DC28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60020B"/>
    <w:multiLevelType w:val="multilevel"/>
    <w:tmpl w:val="0536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341C33"/>
    <w:multiLevelType w:val="multilevel"/>
    <w:tmpl w:val="29AA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8"/>
  </w:num>
  <w:num w:numId="4">
    <w:abstractNumId w:val="11"/>
  </w:num>
  <w:num w:numId="5">
    <w:abstractNumId w:val="8"/>
  </w:num>
  <w:num w:numId="6">
    <w:abstractNumId w:val="14"/>
  </w:num>
  <w:num w:numId="7">
    <w:abstractNumId w:val="1"/>
  </w:num>
  <w:num w:numId="8">
    <w:abstractNumId w:val="5"/>
  </w:num>
  <w:num w:numId="9">
    <w:abstractNumId w:val="20"/>
  </w:num>
  <w:num w:numId="10">
    <w:abstractNumId w:val="0"/>
  </w:num>
  <w:num w:numId="11">
    <w:abstractNumId w:val="10"/>
  </w:num>
  <w:num w:numId="12">
    <w:abstractNumId w:val="24"/>
  </w:num>
  <w:num w:numId="13">
    <w:abstractNumId w:val="16"/>
  </w:num>
  <w:num w:numId="14">
    <w:abstractNumId w:val="12"/>
  </w:num>
  <w:num w:numId="15">
    <w:abstractNumId w:val="9"/>
  </w:num>
  <w:num w:numId="16">
    <w:abstractNumId w:val="19"/>
  </w:num>
  <w:num w:numId="17">
    <w:abstractNumId w:val="13"/>
  </w:num>
  <w:num w:numId="18">
    <w:abstractNumId w:val="15"/>
  </w:num>
  <w:num w:numId="19">
    <w:abstractNumId w:val="6"/>
  </w:num>
  <w:num w:numId="20">
    <w:abstractNumId w:val="23"/>
  </w:num>
  <w:num w:numId="21">
    <w:abstractNumId w:val="3"/>
  </w:num>
  <w:num w:numId="22">
    <w:abstractNumId w:val="17"/>
  </w:num>
  <w:num w:numId="23">
    <w:abstractNumId w:val="21"/>
  </w:num>
  <w:num w:numId="24">
    <w:abstractNumId w:val="7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9A"/>
    <w:rsid w:val="00265646"/>
    <w:rsid w:val="0044088A"/>
    <w:rsid w:val="00450ED8"/>
    <w:rsid w:val="00503054"/>
    <w:rsid w:val="00705A13"/>
    <w:rsid w:val="007452D2"/>
    <w:rsid w:val="007F4A61"/>
    <w:rsid w:val="00804BF2"/>
    <w:rsid w:val="00A0419A"/>
    <w:rsid w:val="00BE1793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D6EC"/>
  <w15:chartTrackingRefBased/>
  <w15:docId w15:val="{8D828B25-10DE-4633-B9D7-4BEE5191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419A"/>
    <w:rPr>
      <w:b/>
      <w:bCs/>
    </w:rPr>
  </w:style>
  <w:style w:type="paragraph" w:styleId="a4">
    <w:name w:val="Normal (Web)"/>
    <w:basedOn w:val="a"/>
    <w:uiPriority w:val="99"/>
    <w:semiHidden/>
    <w:unhideWhenUsed/>
    <w:rsid w:val="00A0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419A"/>
    <w:rPr>
      <w:i/>
      <w:iCs/>
    </w:rPr>
  </w:style>
  <w:style w:type="character" w:styleId="a6">
    <w:name w:val="Hyperlink"/>
    <w:basedOn w:val="a0"/>
    <w:uiPriority w:val="99"/>
    <w:semiHidden/>
    <w:unhideWhenUsed/>
    <w:rsid w:val="00265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2025-11-18T08:53:00Z</dcterms:created>
  <dcterms:modified xsi:type="dcterms:W3CDTF">2025-11-18T08:53:00Z</dcterms:modified>
</cp:coreProperties>
</file>